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66296" w14:textId="59139D0E" w:rsidR="00AA110D" w:rsidRDefault="008025A4" w:rsidP="00F76D13">
      <w:pPr>
        <w:pStyle w:val="a3"/>
      </w:pPr>
      <w:bookmarkStart w:id="0" w:name="_Toc85541148"/>
      <w:r>
        <w:rPr>
          <w:rFonts w:hint="eastAsia"/>
        </w:rPr>
        <w:t>常用的材质设置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63456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A07F76" w14:textId="179771A1" w:rsidR="00E62358" w:rsidRDefault="00E62358">
          <w:pPr>
            <w:pStyle w:val="TOC"/>
          </w:pPr>
          <w:r>
            <w:rPr>
              <w:lang w:val="zh-CN"/>
            </w:rPr>
            <w:t>目录</w:t>
          </w:r>
        </w:p>
        <w:p w14:paraId="688FB063" w14:textId="680A5CBF" w:rsidR="0012416D" w:rsidRDefault="00E62358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541148" w:history="1">
            <w:r w:rsidR="0012416D" w:rsidRPr="003B43C7">
              <w:rPr>
                <w:rStyle w:val="a7"/>
                <w:noProof/>
              </w:rPr>
              <w:t>常用的材质设置</w:t>
            </w:r>
            <w:r w:rsidR="0012416D">
              <w:rPr>
                <w:noProof/>
                <w:webHidden/>
              </w:rPr>
              <w:tab/>
            </w:r>
            <w:r w:rsidR="0012416D">
              <w:rPr>
                <w:noProof/>
                <w:webHidden/>
              </w:rPr>
              <w:fldChar w:fldCharType="begin"/>
            </w:r>
            <w:r w:rsidR="0012416D">
              <w:rPr>
                <w:noProof/>
                <w:webHidden/>
              </w:rPr>
              <w:instrText xml:space="preserve"> PAGEREF _Toc85541148 \h </w:instrText>
            </w:r>
            <w:r w:rsidR="0012416D">
              <w:rPr>
                <w:noProof/>
                <w:webHidden/>
              </w:rPr>
            </w:r>
            <w:r w:rsidR="0012416D">
              <w:rPr>
                <w:noProof/>
                <w:webHidden/>
              </w:rPr>
              <w:fldChar w:fldCharType="separate"/>
            </w:r>
            <w:r w:rsidR="0012416D">
              <w:rPr>
                <w:noProof/>
                <w:webHidden/>
              </w:rPr>
              <w:t>1</w:t>
            </w:r>
            <w:r w:rsidR="0012416D">
              <w:rPr>
                <w:noProof/>
                <w:webHidden/>
              </w:rPr>
              <w:fldChar w:fldCharType="end"/>
            </w:r>
          </w:hyperlink>
        </w:p>
        <w:p w14:paraId="6B6EBD53" w14:textId="571091A6" w:rsidR="0012416D" w:rsidRDefault="0012416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541149" w:history="1">
            <w:r w:rsidRPr="003B43C7">
              <w:rPr>
                <w:rStyle w:val="a7"/>
                <w:noProof/>
              </w:rPr>
              <w:t>皮肤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_Toc85541149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2008E" w14:textId="37DE2A93" w:rsidR="0012416D" w:rsidRDefault="0012416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541150" w:history="1">
            <w:r w:rsidRPr="003B43C7">
              <w:rPr>
                <w:rStyle w:val="a7"/>
                <w:noProof/>
              </w:rPr>
              <w:t>眼球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_Toc85541150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C1489" w14:textId="089B5813" w:rsidR="0012416D" w:rsidRDefault="0012416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541151" w:history="1">
            <w:r w:rsidRPr="003B43C7">
              <w:rPr>
                <w:rStyle w:val="a7"/>
                <w:noProof/>
              </w:rPr>
              <w:t>头发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_Toc85541151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CBA83" w14:textId="288164FA" w:rsidR="0012416D" w:rsidRDefault="0012416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541152" w:history="1">
            <w:r w:rsidRPr="003B43C7">
              <w:rPr>
                <w:rStyle w:val="a7"/>
                <w:noProof/>
              </w:rPr>
              <w:t>丝绸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_Toc85541152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14:paraId="3C3C1F43" w14:textId="37EFFFFB" w:rsidR="0012416D" w:rsidRDefault="0012416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541153" w:history="1">
            <w:r w:rsidRPr="003B43C7">
              <w:rPr>
                <w:rStyle w:val="a7"/>
                <w:noProof/>
              </w:rPr>
              <w:t>布料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_Toc85541153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827DA" w14:textId="2370B98B" w:rsidR="0012416D" w:rsidRDefault="0012416D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541154" w:history="1">
            <w:r w:rsidRPr="003B43C7">
              <w:rPr>
                <w:rStyle w:val="a7"/>
                <w:noProof/>
              </w:rPr>
              <w:t>丝袜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_Toc85541154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EBFD1" w14:textId="2DE2958B" w:rsidR="005F7FCC" w:rsidRDefault="00E62358" w:rsidP="003823FC">
          <w:r>
            <w:rPr>
              <w:b/>
              <w:bCs/>
              <w:lang w:val="zh-CN"/>
            </w:rPr>
            <w:fldChar w:fldCharType="end"/>
          </w:r>
        </w:p>
      </w:sdtContent>
    </w:sdt>
    <w:p w14:paraId="12A02F38" w14:textId="004D54E7" w:rsidR="00784BA2" w:rsidRDefault="00784BA2" w:rsidP="00B6132C">
      <w:pPr>
        <w:pStyle w:val="a5"/>
        <w:jc w:val="left"/>
      </w:pPr>
      <w:bookmarkStart w:id="2" w:name="_Toc85541149"/>
      <w:r>
        <w:rPr>
          <w:rFonts w:hint="eastAsia"/>
        </w:rPr>
        <w:t>皮肤</w:t>
      </w:r>
      <w:bookmarkEnd w:id="2"/>
    </w:p>
    <w:p w14:paraId="6D6900D6" w14:textId="036E10B9" w:rsidR="00266C7D" w:rsidRDefault="00266C7D" w:rsidP="0056027D">
      <w:r>
        <w:tab/>
      </w:r>
      <w:r>
        <w:rPr>
          <w:rFonts w:hint="eastAsia"/>
        </w:rPr>
        <w:t>皮肤渲染,</w:t>
      </w:r>
      <w:r w:rsidR="00BC20FF">
        <w:rPr>
          <w:rFonts w:hint="eastAsia"/>
        </w:rPr>
        <w:t>主要模拟光线散射.</w:t>
      </w:r>
    </w:p>
    <w:p w14:paraId="238A51F5" w14:textId="5CC50354" w:rsidR="00C17AD8" w:rsidRDefault="00C17AD8" w:rsidP="0056027D">
      <w:r>
        <w:tab/>
      </w:r>
      <w:r w:rsidR="00E60CCF">
        <w:rPr>
          <w:rFonts w:hint="eastAsia"/>
        </w:rPr>
        <w:t>1</w:t>
      </w:r>
      <w:r w:rsidR="00E60CCF">
        <w:t xml:space="preserve"> </w:t>
      </w:r>
      <w:proofErr w:type="spellStart"/>
      <w:r w:rsidR="00E60CCF">
        <w:rPr>
          <w:rFonts w:hint="eastAsia"/>
        </w:rPr>
        <w:t>pre</w:t>
      </w:r>
      <w:r w:rsidR="00E60CCF">
        <w:t>SSS</w:t>
      </w:r>
      <w:proofErr w:type="spellEnd"/>
    </w:p>
    <w:p w14:paraId="0D1D9359" w14:textId="30FE16C9" w:rsidR="00A42F83" w:rsidRDefault="00A42F83" w:rsidP="00A42F83">
      <w:pPr>
        <w:ind w:firstLine="420"/>
      </w:pP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standrad</w:t>
      </w:r>
      <w:proofErr w:type="spellEnd"/>
    </w:p>
    <w:p w14:paraId="20FCA70C" w14:textId="4EE4AF4C" w:rsidR="00E60CCF" w:rsidRDefault="00820C53" w:rsidP="00896A7A">
      <w:pPr>
        <w:jc w:val="left"/>
      </w:pPr>
      <w:r>
        <w:rPr>
          <w:noProof/>
        </w:rPr>
        <w:drawing>
          <wp:inline distT="0" distB="0" distL="0" distR="0" wp14:anchorId="241F78F0" wp14:editId="62BEC0D9">
            <wp:extent cx="2819400" cy="1771162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9607" cy="178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0E0D" w14:textId="584D7DA1" w:rsidR="00DC0695" w:rsidRDefault="00A42F83" w:rsidP="00896A7A">
      <w:pPr>
        <w:jc w:val="left"/>
      </w:pPr>
      <w:r>
        <w:rPr>
          <w:noProof/>
        </w:rPr>
        <w:lastRenderedPageBreak/>
        <w:drawing>
          <wp:inline distT="0" distB="0" distL="0" distR="0" wp14:anchorId="2FD961E8" wp14:editId="51FFC8BE">
            <wp:extent cx="6197766" cy="3759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3981" cy="37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411D" w14:textId="597914AA" w:rsidR="00820C53" w:rsidRDefault="00820C53" w:rsidP="0056027D">
      <w:r>
        <w:tab/>
      </w:r>
      <w:r>
        <w:tab/>
      </w:r>
    </w:p>
    <w:p w14:paraId="7E2DE22A" w14:textId="66D22406" w:rsidR="00E60CCF" w:rsidRDefault="00E60CCF" w:rsidP="0056027D">
      <w:r>
        <w:tab/>
      </w:r>
      <w:r>
        <w:rPr>
          <w:rFonts w:hint="eastAsia"/>
        </w:rPr>
        <w:t>2</w:t>
      </w:r>
      <w:r>
        <w:t xml:space="preserve"> </w:t>
      </w:r>
      <w:proofErr w:type="spellStart"/>
      <w:r>
        <w:rPr>
          <w:rFonts w:hint="eastAsia"/>
        </w:rPr>
        <w:t>ssss</w:t>
      </w:r>
      <w:proofErr w:type="spellEnd"/>
    </w:p>
    <w:p w14:paraId="26BCFA75" w14:textId="42E22F71" w:rsidR="00CE2078" w:rsidRDefault="00CE2078" w:rsidP="0056027D">
      <w:r>
        <w:tab/>
      </w:r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场景里需要</w:t>
      </w:r>
      <w:proofErr w:type="spellStart"/>
      <w:r>
        <w:rPr>
          <w:rFonts w:hint="eastAsia"/>
        </w:rPr>
        <w:t>D</w:t>
      </w:r>
      <w:r>
        <w:t>iffuseProfileS</w:t>
      </w:r>
      <w:r>
        <w:rPr>
          <w:rFonts w:hint="eastAsia"/>
        </w:rPr>
        <w:t>etter</w:t>
      </w:r>
      <w:proofErr w:type="spellEnd"/>
      <w:r>
        <w:rPr>
          <w:rFonts w:hint="eastAsia"/>
        </w:rPr>
        <w:t>代码</w:t>
      </w:r>
    </w:p>
    <w:p w14:paraId="7A42E70D" w14:textId="2B437450" w:rsidR="00CE2078" w:rsidRDefault="00CE2078" w:rsidP="00896A7A">
      <w:pPr>
        <w:jc w:val="left"/>
      </w:pPr>
      <w:r>
        <w:rPr>
          <w:noProof/>
        </w:rPr>
        <w:drawing>
          <wp:inline distT="0" distB="0" distL="0" distR="0" wp14:anchorId="1FA5BF55" wp14:editId="2472110E">
            <wp:extent cx="4483100" cy="2202645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5469" cy="22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8DB8" w14:textId="669CEF16" w:rsidR="00673388" w:rsidRDefault="00DC0695" w:rsidP="0056027D">
      <w:r>
        <w:tab/>
      </w:r>
      <w:r>
        <w:tab/>
      </w:r>
      <w:r w:rsidR="0078259E">
        <w:rPr>
          <w:rFonts w:hint="eastAsia"/>
        </w:rPr>
        <w:t>2</w:t>
      </w:r>
      <w:r w:rsidR="0078259E"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ssss</w:t>
      </w:r>
      <w:proofErr w:type="spellEnd"/>
      <w:r>
        <w:rPr>
          <w:rFonts w:hint="eastAsia"/>
        </w:rPr>
        <w:t>需要2个材质,第一个材质</w:t>
      </w:r>
      <w:r w:rsidR="00673388">
        <w:rPr>
          <w:rFonts w:hint="eastAsia"/>
        </w:rPr>
        <w:t>renderQueue2000</w:t>
      </w:r>
      <w:r>
        <w:rPr>
          <w:rFonts w:hint="eastAsia"/>
        </w:rPr>
        <w:t>用来填充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缓冲,第二个材质</w:t>
      </w:r>
      <w:proofErr w:type="spellStart"/>
      <w:r w:rsidR="00673388">
        <w:rPr>
          <w:rFonts w:hint="eastAsia"/>
        </w:rPr>
        <w:t>renderqueue</w:t>
      </w:r>
      <w:proofErr w:type="spellEnd"/>
      <w:r w:rsidR="00673388">
        <w:rPr>
          <w:rFonts w:hint="eastAsia"/>
        </w:rPr>
        <w:t>为2501</w:t>
      </w:r>
      <w:r>
        <w:rPr>
          <w:rFonts w:hint="eastAsia"/>
        </w:rPr>
        <w:t>用于高斯模糊</w:t>
      </w:r>
    </w:p>
    <w:p w14:paraId="44E30862" w14:textId="55D1F20F" w:rsidR="00DC0695" w:rsidRDefault="00A230CB" w:rsidP="00896A7A">
      <w:pPr>
        <w:jc w:val="left"/>
      </w:pPr>
      <w:r>
        <w:rPr>
          <w:noProof/>
        </w:rPr>
        <w:lastRenderedPageBreak/>
        <w:drawing>
          <wp:inline distT="0" distB="0" distL="0" distR="0" wp14:anchorId="024425DF" wp14:editId="0B24E963">
            <wp:extent cx="6243671" cy="396875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9915" cy="397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E1C4" w14:textId="26DAD66F" w:rsidR="00784BA2" w:rsidRDefault="00784BA2" w:rsidP="00B6132C">
      <w:pPr>
        <w:pStyle w:val="a5"/>
        <w:jc w:val="left"/>
      </w:pPr>
      <w:bookmarkStart w:id="3" w:name="_Toc85541150"/>
      <w:r>
        <w:rPr>
          <w:rFonts w:hint="eastAsia"/>
        </w:rPr>
        <w:t>眼球</w:t>
      </w:r>
      <w:bookmarkEnd w:id="3"/>
    </w:p>
    <w:p w14:paraId="34611620" w14:textId="46D22B67" w:rsidR="00504018" w:rsidRDefault="00504018" w:rsidP="00784BA2">
      <w:r>
        <w:tab/>
      </w:r>
      <w:r w:rsidR="008E426A">
        <w:rPr>
          <w:rFonts w:hint="eastAsia"/>
        </w:rPr>
        <w:t>直接高光</w:t>
      </w:r>
      <w:r w:rsidR="004177D5">
        <w:rPr>
          <w:rFonts w:hint="eastAsia"/>
        </w:rPr>
        <w:t>使用 standard</w:t>
      </w:r>
      <w:r w:rsidR="008E426A">
        <w:rPr>
          <w:rFonts w:hint="eastAsia"/>
        </w:rPr>
        <w:t>,环境的反射</w:t>
      </w:r>
      <w:r w:rsidR="004177D5">
        <w:rPr>
          <w:rFonts w:hint="eastAsia"/>
        </w:rPr>
        <w:t>使用</w:t>
      </w:r>
      <w:proofErr w:type="spellStart"/>
      <w:r w:rsidR="004177D5">
        <w:rPr>
          <w:rFonts w:hint="eastAsia"/>
        </w:rPr>
        <w:t>customIBL</w:t>
      </w:r>
      <w:proofErr w:type="spellEnd"/>
    </w:p>
    <w:p w14:paraId="7C123AC3" w14:textId="4856AE3C" w:rsidR="0052799C" w:rsidRDefault="004122A9" w:rsidP="00784BA2">
      <w:r>
        <w:rPr>
          <w:noProof/>
        </w:rPr>
        <w:drawing>
          <wp:inline distT="0" distB="0" distL="0" distR="0" wp14:anchorId="154609E8" wp14:editId="1E1E908E">
            <wp:extent cx="3003550" cy="2338733"/>
            <wp:effectExtent l="0" t="0" r="635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0813" cy="23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63E1" w14:textId="402436CA" w:rsidR="0052799C" w:rsidRDefault="0052799C" w:rsidP="00784BA2">
      <w:r>
        <w:rPr>
          <w:rFonts w:hint="eastAsia"/>
        </w:rPr>
        <w:t>设置好main参数</w:t>
      </w:r>
    </w:p>
    <w:p w14:paraId="07D7E9FC" w14:textId="62654379" w:rsidR="004177D5" w:rsidRDefault="009E73D5" w:rsidP="00784BA2">
      <w:r>
        <w:rPr>
          <w:noProof/>
        </w:rPr>
        <w:lastRenderedPageBreak/>
        <w:drawing>
          <wp:inline distT="0" distB="0" distL="0" distR="0" wp14:anchorId="1FDF5DFA" wp14:editId="7A4615D4">
            <wp:extent cx="3272157" cy="339725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6329" cy="34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7816" w14:textId="0E8B9BFD" w:rsidR="000F033E" w:rsidRDefault="000F033E" w:rsidP="00784BA2">
      <w:r>
        <w:rPr>
          <w:rFonts w:hint="eastAsia"/>
        </w:rPr>
        <w:t>设置</w:t>
      </w:r>
      <w:proofErr w:type="spellStart"/>
      <w:r>
        <w:rPr>
          <w:rFonts w:hint="eastAsia"/>
        </w:rPr>
        <w:t>ibl</w:t>
      </w:r>
      <w:proofErr w:type="spellEnd"/>
      <w:r w:rsidR="00583175">
        <w:rPr>
          <w:rFonts w:hint="eastAsia"/>
        </w:rPr>
        <w:t>也可以改变主光方向</w:t>
      </w:r>
    </w:p>
    <w:p w14:paraId="21735013" w14:textId="55E6A116" w:rsidR="008E426A" w:rsidRDefault="00583175" w:rsidP="00784BA2">
      <w:r>
        <w:rPr>
          <w:noProof/>
        </w:rPr>
        <w:drawing>
          <wp:inline distT="0" distB="0" distL="0" distR="0" wp14:anchorId="0BBEBE42" wp14:editId="5D7B21FF">
            <wp:extent cx="5501444" cy="331470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9546" cy="333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9123" w14:textId="60988B28" w:rsidR="00784BA2" w:rsidRDefault="00784BA2" w:rsidP="00B6132C">
      <w:pPr>
        <w:pStyle w:val="a5"/>
        <w:jc w:val="left"/>
      </w:pPr>
      <w:bookmarkStart w:id="4" w:name="_Toc85541151"/>
      <w:r>
        <w:rPr>
          <w:rFonts w:hint="eastAsia"/>
        </w:rPr>
        <w:t>头发</w:t>
      </w:r>
      <w:bookmarkEnd w:id="4"/>
    </w:p>
    <w:p w14:paraId="571F69A7" w14:textId="5DC434E9" w:rsidR="0056027D" w:rsidRDefault="0056027D" w:rsidP="00784BA2">
      <w:r>
        <w:tab/>
      </w:r>
      <w:r w:rsidR="008138A8">
        <w:rPr>
          <w:rFonts w:hint="eastAsia"/>
        </w:rPr>
        <w:t xml:space="preserve">光照使用 </w:t>
      </w:r>
      <w:proofErr w:type="spellStart"/>
      <w:r w:rsidR="008138A8">
        <w:rPr>
          <w:rFonts w:hint="eastAsia"/>
        </w:rPr>
        <w:t>strandSpec</w:t>
      </w:r>
      <w:proofErr w:type="spellEnd"/>
      <w:r w:rsidR="008138A8">
        <w:rPr>
          <w:rFonts w:hint="eastAsia"/>
        </w:rPr>
        <w:t>(</w:t>
      </w:r>
      <w:proofErr w:type="spellStart"/>
      <w:r w:rsidR="008138A8">
        <w:rPr>
          <w:rFonts w:hint="eastAsia"/>
        </w:rPr>
        <w:t>kajiya</w:t>
      </w:r>
      <w:proofErr w:type="spellEnd"/>
    </w:p>
    <w:p w14:paraId="4B2EACFB" w14:textId="0F5C43E4" w:rsidR="008138A8" w:rsidRDefault="008138A8" w:rsidP="00784BA2">
      <w:r>
        <w:tab/>
      </w:r>
      <w:r w:rsidR="00673388">
        <w:rPr>
          <w:rFonts w:hint="eastAsia"/>
        </w:rPr>
        <w:t>想达到更好的效果,使用2个材质.</w:t>
      </w:r>
    </w:p>
    <w:p w14:paraId="61A52A96" w14:textId="7486885F" w:rsidR="00673388" w:rsidRDefault="00673388" w:rsidP="00784BA2">
      <w:r>
        <w:tab/>
      </w:r>
      <w:r>
        <w:rPr>
          <w:rFonts w:hint="eastAsia"/>
        </w:rPr>
        <w:t>材质1</w:t>
      </w:r>
      <w:r>
        <w:t xml:space="preserve"> </w:t>
      </w:r>
      <w:r w:rsidR="008B5579">
        <w:rPr>
          <w:rFonts w:hint="eastAsia"/>
        </w:rPr>
        <w:t>不写深度,提供基础色</w:t>
      </w:r>
    </w:p>
    <w:p w14:paraId="682A9281" w14:textId="3B5C96C6" w:rsidR="008B5579" w:rsidRDefault="008B5579" w:rsidP="00784BA2">
      <w:r>
        <w:lastRenderedPageBreak/>
        <w:tab/>
      </w:r>
      <w:r w:rsidR="0064587F">
        <w:rPr>
          <w:noProof/>
        </w:rPr>
        <w:drawing>
          <wp:inline distT="0" distB="0" distL="0" distR="0" wp14:anchorId="6A110C88" wp14:editId="4C9DF227">
            <wp:extent cx="3594100" cy="2415008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7383" cy="24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59EF" w14:textId="446701EA" w:rsidR="008B5579" w:rsidRDefault="008B5579" w:rsidP="00784BA2">
      <w:r>
        <w:tab/>
      </w:r>
      <w:r>
        <w:rPr>
          <w:rFonts w:hint="eastAsia"/>
        </w:rPr>
        <w:t>材质2,写深度,提供高光.</w:t>
      </w:r>
    </w:p>
    <w:p w14:paraId="56C3B66C" w14:textId="77777777" w:rsidR="009629BB" w:rsidRDefault="008B5579" w:rsidP="00784BA2">
      <w:r>
        <w:tab/>
      </w:r>
      <w:r w:rsidR="0064587F">
        <w:rPr>
          <w:noProof/>
        </w:rPr>
        <w:drawing>
          <wp:inline distT="0" distB="0" distL="0" distR="0" wp14:anchorId="524A62E9" wp14:editId="4C00965E">
            <wp:extent cx="3360592" cy="19748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8360" cy="19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BB">
        <w:t xml:space="preserve"> </w:t>
      </w:r>
    </w:p>
    <w:p w14:paraId="3EC13EDB" w14:textId="0962AD59" w:rsidR="008B5579" w:rsidRDefault="0064587F" w:rsidP="009629BB">
      <w:pPr>
        <w:ind w:firstLine="420"/>
      </w:pPr>
      <w:r>
        <w:rPr>
          <w:noProof/>
        </w:rPr>
        <w:drawing>
          <wp:inline distT="0" distB="0" distL="0" distR="0" wp14:anchorId="196CFCB2" wp14:editId="1736F66A">
            <wp:extent cx="2839357" cy="1987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5923" cy="20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D89F" w14:textId="35F45DDF" w:rsidR="00AE31AD" w:rsidRDefault="00AE31AD" w:rsidP="009629BB">
      <w:pPr>
        <w:ind w:firstLine="420"/>
      </w:pPr>
      <w:r>
        <w:rPr>
          <w:rFonts w:hint="eastAsia"/>
        </w:rPr>
        <w:t xml:space="preserve">设置好 </w:t>
      </w:r>
      <w:proofErr w:type="spellStart"/>
      <w:r>
        <w:rPr>
          <w:rFonts w:hint="eastAsia"/>
        </w:rPr>
        <w:t>strandSpec</w:t>
      </w:r>
      <w:proofErr w:type="spellEnd"/>
      <w:r>
        <w:rPr>
          <w:rFonts w:hint="eastAsia"/>
        </w:rPr>
        <w:t>参数</w:t>
      </w:r>
    </w:p>
    <w:p w14:paraId="7AC1F293" w14:textId="383F40F2" w:rsidR="00AE31AD" w:rsidRDefault="009C525E" w:rsidP="009629BB">
      <w:pPr>
        <w:ind w:firstLine="420"/>
      </w:pPr>
      <w:r>
        <w:rPr>
          <w:noProof/>
        </w:rPr>
        <w:lastRenderedPageBreak/>
        <w:drawing>
          <wp:inline distT="0" distB="0" distL="0" distR="0" wp14:anchorId="6DAB4E51" wp14:editId="17EEB004">
            <wp:extent cx="6532771" cy="3975100"/>
            <wp:effectExtent l="0" t="0" r="190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4335" cy="39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578" w14:textId="27CD183B" w:rsidR="00784BA2" w:rsidRDefault="00784BA2" w:rsidP="00B6132C">
      <w:pPr>
        <w:pStyle w:val="a5"/>
        <w:jc w:val="left"/>
      </w:pPr>
      <w:bookmarkStart w:id="5" w:name="_Toc85541152"/>
      <w:r>
        <w:rPr>
          <w:rFonts w:hint="eastAsia"/>
        </w:rPr>
        <w:t>丝绸</w:t>
      </w:r>
      <w:bookmarkEnd w:id="5"/>
    </w:p>
    <w:p w14:paraId="02274DEE" w14:textId="1B228570" w:rsidR="0023167E" w:rsidRDefault="00BB255F" w:rsidP="00784BA2">
      <w:r>
        <w:tab/>
      </w: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 xml:space="preserve">使用 </w:t>
      </w:r>
      <w:proofErr w:type="spellStart"/>
      <w:r>
        <w:t>A</w:t>
      </w:r>
      <w:r>
        <w:rPr>
          <w:rFonts w:hint="eastAsia"/>
        </w:rPr>
        <w:t>niso</w:t>
      </w:r>
      <w:proofErr w:type="spellEnd"/>
    </w:p>
    <w:p w14:paraId="1665DCAD" w14:textId="604737A0" w:rsidR="00BB255F" w:rsidRDefault="00BB255F" w:rsidP="00784BA2">
      <w:r>
        <w:tab/>
      </w:r>
      <w:r w:rsidR="00D27F74">
        <w:rPr>
          <w:noProof/>
        </w:rPr>
        <w:drawing>
          <wp:inline distT="0" distB="0" distL="0" distR="0" wp14:anchorId="272DEF09" wp14:editId="2C7F63B7">
            <wp:extent cx="2571750" cy="23843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7658" cy="23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6344" w14:textId="1965813A" w:rsidR="00BB255F" w:rsidRDefault="00BB255F" w:rsidP="00784BA2">
      <w:r>
        <w:tab/>
      </w:r>
      <w:r>
        <w:rPr>
          <w:rFonts w:hint="eastAsia"/>
        </w:rPr>
        <w:t>并设置好</w:t>
      </w:r>
      <w:proofErr w:type="spellStart"/>
      <w:r>
        <w:rPr>
          <w:rFonts w:hint="eastAsia"/>
        </w:rPr>
        <w:t>aniso</w:t>
      </w:r>
      <w:proofErr w:type="spellEnd"/>
      <w:r>
        <w:rPr>
          <w:rFonts w:hint="eastAsia"/>
        </w:rPr>
        <w:t>参数</w:t>
      </w:r>
    </w:p>
    <w:p w14:paraId="661B5327" w14:textId="7FCDD68D" w:rsidR="00F44F32" w:rsidRDefault="00F44F32" w:rsidP="00784BA2">
      <w:r>
        <w:tab/>
      </w:r>
      <w:r>
        <w:rPr>
          <w:noProof/>
        </w:rPr>
        <w:lastRenderedPageBreak/>
        <w:drawing>
          <wp:inline distT="0" distB="0" distL="0" distR="0" wp14:anchorId="16ACD610" wp14:editId="4DA003D3">
            <wp:extent cx="6333689" cy="4292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6759" cy="43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BE3E" w14:textId="2E21287E" w:rsidR="00784BA2" w:rsidRDefault="00784BA2" w:rsidP="00B6132C">
      <w:pPr>
        <w:pStyle w:val="a5"/>
        <w:jc w:val="left"/>
      </w:pPr>
      <w:bookmarkStart w:id="6" w:name="_Toc85541153"/>
      <w:r>
        <w:rPr>
          <w:rFonts w:hint="eastAsia"/>
        </w:rPr>
        <w:t>布料</w:t>
      </w:r>
      <w:bookmarkEnd w:id="6"/>
    </w:p>
    <w:p w14:paraId="491B286A" w14:textId="6AD4356C" w:rsidR="00D27F74" w:rsidRDefault="00D27F74" w:rsidP="00784BA2">
      <w:r>
        <w:tab/>
      </w: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>使用cloth</w:t>
      </w:r>
    </w:p>
    <w:p w14:paraId="6A1253D0" w14:textId="6A6C4459" w:rsidR="00D27F74" w:rsidRDefault="00D27F74" w:rsidP="00784BA2">
      <w:r>
        <w:tab/>
      </w:r>
      <w:r w:rsidR="00EA676C">
        <w:rPr>
          <w:noProof/>
        </w:rPr>
        <w:drawing>
          <wp:inline distT="0" distB="0" distL="0" distR="0" wp14:anchorId="5686F015" wp14:editId="00FFE0C9">
            <wp:extent cx="2523300" cy="23177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2177" cy="232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3E6E" w14:textId="735F2B39" w:rsidR="00D27F74" w:rsidRDefault="00D27F74" w:rsidP="00784BA2">
      <w:r>
        <w:tab/>
      </w:r>
      <w:r>
        <w:rPr>
          <w:rFonts w:hint="eastAsia"/>
        </w:rPr>
        <w:t>设置cloth参数</w:t>
      </w:r>
    </w:p>
    <w:p w14:paraId="250A305B" w14:textId="588C65F7" w:rsidR="00EA676C" w:rsidRDefault="00EA676C" w:rsidP="00784BA2">
      <w:r>
        <w:tab/>
      </w:r>
      <w:r w:rsidR="00706F5A">
        <w:rPr>
          <w:noProof/>
        </w:rPr>
        <w:lastRenderedPageBreak/>
        <w:drawing>
          <wp:inline distT="0" distB="0" distL="0" distR="0" wp14:anchorId="0BD623AF" wp14:editId="0AC85919">
            <wp:extent cx="5971200" cy="4064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4414" cy="407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ACC5" w14:textId="7CF03259" w:rsidR="005A5309" w:rsidRDefault="005A5309" w:rsidP="00B4625C">
      <w:pPr>
        <w:pStyle w:val="a5"/>
        <w:jc w:val="left"/>
      </w:pPr>
      <w:bookmarkStart w:id="7" w:name="_Toc85541154"/>
      <w:r>
        <w:rPr>
          <w:rFonts w:hint="eastAsia"/>
        </w:rPr>
        <w:t>丝袜</w:t>
      </w:r>
      <w:bookmarkEnd w:id="7"/>
    </w:p>
    <w:p w14:paraId="25C8888E" w14:textId="57A28CCE" w:rsidR="005A5309" w:rsidRDefault="005A5309" w:rsidP="00784BA2">
      <w:r>
        <w:tab/>
      </w:r>
      <w:r w:rsidR="00DB2F54">
        <w:rPr>
          <w:rFonts w:hint="eastAsia"/>
        </w:rPr>
        <w:t>1</w:t>
      </w:r>
      <w:r w:rsidR="00DB2F54">
        <w:t xml:space="preserve"> </w:t>
      </w:r>
      <w:proofErr w:type="spellStart"/>
      <w:r w:rsidR="00DB2F54">
        <w:t>P</w:t>
      </w:r>
      <w:r w:rsidR="00DB2F54">
        <w:rPr>
          <w:rFonts w:hint="eastAsia"/>
        </w:rPr>
        <w:t>brmode</w:t>
      </w:r>
      <w:proofErr w:type="spellEnd"/>
      <w:r w:rsidR="00DB2F54">
        <w:rPr>
          <w:rFonts w:hint="eastAsia"/>
        </w:rPr>
        <w:t>使用</w:t>
      </w:r>
      <w:proofErr w:type="spellStart"/>
      <w:r w:rsidR="00DB2F54">
        <w:rPr>
          <w:rFonts w:hint="eastAsia"/>
        </w:rPr>
        <w:t>aniso</w:t>
      </w:r>
      <w:proofErr w:type="spellEnd"/>
    </w:p>
    <w:p w14:paraId="1200A3F7" w14:textId="53C9ED23" w:rsidR="00DB2F54" w:rsidRDefault="00DB2F54" w:rsidP="00784BA2">
      <w:r>
        <w:tab/>
      </w:r>
      <w:r>
        <w:rPr>
          <w:noProof/>
        </w:rPr>
        <w:lastRenderedPageBreak/>
        <w:drawing>
          <wp:inline distT="0" distB="0" distL="0" distR="0" wp14:anchorId="049B2C3D" wp14:editId="37E813E4">
            <wp:extent cx="5197070" cy="379095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9759" cy="380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58B2" w14:textId="29FEED69" w:rsidR="00DB2F54" w:rsidRDefault="00DB2F54" w:rsidP="00784BA2"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改变 </w:t>
      </w:r>
      <w:proofErr w:type="spellStart"/>
      <w:r>
        <w:rPr>
          <w:rFonts w:hint="eastAsia"/>
        </w:rPr>
        <w:t>indirectSpecular</w:t>
      </w:r>
      <w:proofErr w:type="spellEnd"/>
    </w:p>
    <w:p w14:paraId="50B2F8E6" w14:textId="33E6A5EB" w:rsidR="00DB2F54" w:rsidRDefault="00DB2F54" w:rsidP="00784BA2">
      <w:r>
        <w:tab/>
      </w:r>
      <w:r>
        <w:rPr>
          <w:noProof/>
        </w:rPr>
        <w:drawing>
          <wp:inline distT="0" distB="0" distL="0" distR="0" wp14:anchorId="4714E613" wp14:editId="32233FA7">
            <wp:extent cx="5259778" cy="37274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490" cy="37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ADE" w14:textId="6897C032" w:rsidR="00DB2F54" w:rsidRDefault="00DB2F54" w:rsidP="00784BA2">
      <w:r>
        <w:tab/>
      </w:r>
      <w:r>
        <w:rPr>
          <w:rFonts w:hint="eastAsia"/>
        </w:rPr>
        <w:t>或</w:t>
      </w:r>
      <w:proofErr w:type="spellStart"/>
      <w:r>
        <w:rPr>
          <w:rFonts w:hint="eastAsia"/>
        </w:rPr>
        <w:t>customIBL</w:t>
      </w:r>
      <w:proofErr w:type="spellEnd"/>
      <w:r>
        <w:rPr>
          <w:rFonts w:hint="eastAsia"/>
        </w:rPr>
        <w:t>强度</w:t>
      </w:r>
    </w:p>
    <w:p w14:paraId="78F0BF50" w14:textId="046CD8FF" w:rsidR="00DB2F54" w:rsidRDefault="00DB2F54" w:rsidP="00784BA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ECD6F86" wp14:editId="68E91857">
            <wp:extent cx="4698478" cy="3708400"/>
            <wp:effectExtent l="0" t="0" r="698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221" cy="37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2904" w14:textId="5157A901" w:rsidR="00DB2F54" w:rsidRDefault="00DB2F54" w:rsidP="00784BA2">
      <w:r>
        <w:tab/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改变</w:t>
      </w:r>
      <w:proofErr w:type="spellStart"/>
      <w:r>
        <w:rPr>
          <w:rFonts w:hint="eastAsia"/>
        </w:rPr>
        <w:t>fresnel</w:t>
      </w:r>
      <w:r>
        <w:t>Intensity</w:t>
      </w:r>
      <w:proofErr w:type="spellEnd"/>
    </w:p>
    <w:p w14:paraId="2AFB7EAE" w14:textId="6A015D42" w:rsidR="00B4625C" w:rsidRPr="00784BA2" w:rsidRDefault="00B4625C" w:rsidP="00784BA2">
      <w:r>
        <w:tab/>
      </w:r>
      <w:r>
        <w:rPr>
          <w:noProof/>
        </w:rPr>
        <w:drawing>
          <wp:inline distT="0" distB="0" distL="0" distR="0" wp14:anchorId="51639A99" wp14:editId="58B3C879">
            <wp:extent cx="5073341" cy="37973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573" cy="380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625C" w:rsidRPr="00784B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143"/>
    <w:rsid w:val="000F033E"/>
    <w:rsid w:val="0012416D"/>
    <w:rsid w:val="001300FD"/>
    <w:rsid w:val="0023167E"/>
    <w:rsid w:val="00266C7D"/>
    <w:rsid w:val="003569DF"/>
    <w:rsid w:val="003823FC"/>
    <w:rsid w:val="004122A9"/>
    <w:rsid w:val="004177D5"/>
    <w:rsid w:val="00502143"/>
    <w:rsid w:val="00504018"/>
    <w:rsid w:val="0052799C"/>
    <w:rsid w:val="0056027D"/>
    <w:rsid w:val="00583175"/>
    <w:rsid w:val="005A5309"/>
    <w:rsid w:val="005F7FCC"/>
    <w:rsid w:val="0064587F"/>
    <w:rsid w:val="00655FF5"/>
    <w:rsid w:val="00673388"/>
    <w:rsid w:val="00706F5A"/>
    <w:rsid w:val="0078259E"/>
    <w:rsid w:val="00784BA2"/>
    <w:rsid w:val="008025A4"/>
    <w:rsid w:val="008138A8"/>
    <w:rsid w:val="00820C53"/>
    <w:rsid w:val="0082359E"/>
    <w:rsid w:val="008316F4"/>
    <w:rsid w:val="00896A7A"/>
    <w:rsid w:val="008B5579"/>
    <w:rsid w:val="008E426A"/>
    <w:rsid w:val="009629BB"/>
    <w:rsid w:val="009C525E"/>
    <w:rsid w:val="009E73D5"/>
    <w:rsid w:val="00A230CB"/>
    <w:rsid w:val="00A26804"/>
    <w:rsid w:val="00A42F83"/>
    <w:rsid w:val="00AA110D"/>
    <w:rsid w:val="00AE31AD"/>
    <w:rsid w:val="00B027BD"/>
    <w:rsid w:val="00B4625C"/>
    <w:rsid w:val="00B6132C"/>
    <w:rsid w:val="00BB255F"/>
    <w:rsid w:val="00BC20FF"/>
    <w:rsid w:val="00C13548"/>
    <w:rsid w:val="00C17AD8"/>
    <w:rsid w:val="00CE2078"/>
    <w:rsid w:val="00D27F74"/>
    <w:rsid w:val="00DB2F54"/>
    <w:rsid w:val="00DC0695"/>
    <w:rsid w:val="00E60CCF"/>
    <w:rsid w:val="00E62358"/>
    <w:rsid w:val="00EA676C"/>
    <w:rsid w:val="00F44F32"/>
    <w:rsid w:val="00F76D13"/>
    <w:rsid w:val="00FE2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29D95"/>
  <w15:chartTrackingRefBased/>
  <w15:docId w15:val="{ED087D6E-2267-4F6E-8023-F9502A1E8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23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29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84B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84BA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B6132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B6132C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6235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6235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E62358"/>
    <w:pPr>
      <w:ind w:leftChars="200" w:left="420"/>
    </w:pPr>
  </w:style>
  <w:style w:type="character" w:styleId="a7">
    <w:name w:val="Hyperlink"/>
    <w:basedOn w:val="a0"/>
    <w:uiPriority w:val="99"/>
    <w:unhideWhenUsed/>
    <w:rsid w:val="00E62358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FE29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268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D65A32-DB8C-4F93-ADF0-8E7B13354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10</Pages>
  <Words>152</Words>
  <Characters>873</Characters>
  <Application>Microsoft Office Word</Application>
  <DocSecurity>0</DocSecurity>
  <Lines>7</Lines>
  <Paragraphs>2</Paragraphs>
  <ScaleCrop>false</ScaleCrop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51</cp:revision>
  <dcterms:created xsi:type="dcterms:W3CDTF">2021-10-18T02:42:00Z</dcterms:created>
  <dcterms:modified xsi:type="dcterms:W3CDTF">2021-10-19T05:05:00Z</dcterms:modified>
</cp:coreProperties>
</file>